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EA" w:rsidRPr="00133310" w:rsidRDefault="007D07B0" w:rsidP="007D07B0">
      <w:pPr>
        <w:rPr>
          <w:rFonts w:ascii="Times New Roman" w:hAnsi="Times New Roman" w:cs="Times New Roman"/>
          <w:sz w:val="24"/>
          <w:szCs w:val="24"/>
        </w:rPr>
      </w:pPr>
      <w:r w:rsidRPr="00133310">
        <w:rPr>
          <w:rFonts w:ascii="Times New Roman" w:hAnsi="Times New Roman" w:cs="Times New Roman"/>
          <w:sz w:val="24"/>
          <w:szCs w:val="24"/>
        </w:rPr>
        <w:t>Szkoła otrzymała dofinansowanie na zakup wyposażenia w kwocie 128100 PLN.</w:t>
      </w:r>
    </w:p>
    <w:p w:rsidR="007D07B0" w:rsidRPr="00133310" w:rsidRDefault="007D07B0" w:rsidP="007D07B0">
      <w:pPr>
        <w:rPr>
          <w:rFonts w:ascii="Times New Roman" w:hAnsi="Times New Roman" w:cs="Times New Roman"/>
          <w:sz w:val="24"/>
          <w:szCs w:val="24"/>
        </w:rPr>
      </w:pPr>
      <w:r w:rsidRPr="00133310">
        <w:rPr>
          <w:rFonts w:ascii="Times New Roman" w:hAnsi="Times New Roman" w:cs="Times New Roman"/>
          <w:sz w:val="24"/>
          <w:szCs w:val="24"/>
        </w:rPr>
        <w:t xml:space="preserve">W ramach projektu zakupiono następujące pomoce dydaktyczne oraz wyposażenie </w:t>
      </w:r>
      <w:proofErr w:type="spellStart"/>
      <w:r w:rsidRPr="0013331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133310">
        <w:rPr>
          <w:rFonts w:ascii="Times New Roman" w:hAnsi="Times New Roman" w:cs="Times New Roman"/>
          <w:sz w:val="24"/>
          <w:szCs w:val="24"/>
        </w:rPr>
        <w:t xml:space="preserve"> lekcyjnych:</w:t>
      </w:r>
    </w:p>
    <w:tbl>
      <w:tblPr>
        <w:tblStyle w:val="Zwykatabela5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8510"/>
      </w:tblGrid>
      <w:tr w:rsidR="00133310" w:rsidRPr="00133310" w:rsidTr="00133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0" w:type="pct"/>
            <w:noWrap/>
          </w:tcPr>
          <w:p w:rsidR="00133310" w:rsidRPr="00133310" w:rsidRDefault="00133310" w:rsidP="0013331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331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90" w:type="pct"/>
            <w:noWrap/>
          </w:tcPr>
          <w:p w:rsidR="00133310" w:rsidRPr="00133310" w:rsidRDefault="00133310" w:rsidP="0013331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b/>
                <w:sz w:val="20"/>
                <w:szCs w:val="20"/>
              </w:rPr>
              <w:t>Zakupiony sprzęt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Drukarka 3D Banach School 2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Laptop multimedialny 1 HP RTL 8822CE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Office 2019 Standard dla Edukacji 1 stanowisko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TKNS9225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Filament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PLA czerwony 1kg do Drukarki 3D (3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TKNS9222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Filament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PLA biały 1kg do Drukarki 3D (3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TKNS9228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Filament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PLA czarny 1kg do Drukarki 3D (3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TKNS9231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Filament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PLA fioletowy 1kg do Drukarki 3D (3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TKNS9224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Filament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PLA niebieski 1kg do Drukarki 3D (3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TKNS9221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Filament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PLA przezroczysty 1kg do Drukarki 3D (3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TKNS9230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Filament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PLA pomarańczowy 1kg do Drukarki 3D (3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TKNS9227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Filament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PLA zielony 1kg do Drukarki 3D (3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TKNS9232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Filament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PLA zielony fluorescencyjny 1kg do Drukarki 3D (3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TKNS9233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Filament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PLA turkusowy 1kg do Drukarki 3D (3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TKVR0006 Mikrokontroler z czujnikami i akcesoriami. Największy zestaw startowy do nauki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TKNA0066 Lutownica 40W + odsysacz, 2w1 YAHAO HEATING TOOL (3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Kamera przenośna cyfrowa Sony HDR-CX240E (2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90" w:type="pct"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Statyw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Fancier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Wt-3750 - 183cm – 2szt</w:t>
            </w:r>
          </w:p>
        </w:tc>
      </w:tr>
      <w:tr w:rsidR="00133310" w:rsidRPr="00133310" w:rsidTr="0013331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90" w:type="pct"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Statyw mikrofonowy z uchwytem 1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IBIZA SOUND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Mikroport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. Zestaw mikrofonów nagłownych VHF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Vonyx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WM522B (2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KDA1953 Zestaw Lampa Mini Boom Żuraw Oświetleniowy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Softbox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+ Żarówka fotograficzna  ROHS 5500 K 85W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Mikrofon kierunkowy Boya BY-MM1 (2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Gimbal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ręczny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FeiyuTech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AK 2000C do aparatów VDSLR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Aparat fotograficzny. Lustrzanka Canon EOS 250D + 18-55mm IS STM (2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TKTS27026 Bezprzewodowy pistolet do klejenia na gorąco moc 80 w , średnica 11.2 mm TOPEX (5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TKQH0001 Suwmiarka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dł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skali 15 cm,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dł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przyrządu  23 cm (6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TKTS26831 Szczypce uniwersalne 160 mm FASTER TOOLS (4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TKNA0005 Szczypce precyzyjne półokrągłe FASTER TOOLS (4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TKTS15090 Miernik uniwersalny 10A DIGITAL MULTIMETERDT33 SERIES (4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TKNA0017 Ściągacz do izolacji do przewodów i kabli 0,2-6 mm NEO TOOLS (4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TKTP1615 Skrzynka narzędziowa plastikowa PLAST TEAM DIY &amp;GARDEN (4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TKCA0004 Taśma miernicza 5 m (4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TKPK0262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Wypalarka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do drewna z włącznikiem i z 20 nasadkami  PEBARO (26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Zestaw końcówek do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wypalarki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. Litery zestaw 2 – 4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Zestaw końcówek do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wypalarki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. Litery zestaw 1 – 4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TKNA0025 Zszywacz ręczny –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taker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NEO TOOLS (3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TKHG0088 Waga jubilerska elektroniczna 200g / 0,01g PACKET SCALE MH - SERIES (3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TKNA0059 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Zaciskarka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z nożem 4/6/8 P NETWORKING &amp; TOOL MODEL OB.-315 (2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TKNA0060 Zasilacz warsztatowy 0-16V 0-10A (2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Laminator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Fellowes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Saturn 3i A4 (2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TTNS6118 Optyka. Walizka doświadczalna z kartami pracy i scenariuszami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690" w:type="pct"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TKRL0403 Klej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winiliczny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mały z aplikatorem UNIWERSALNY 100 ml (100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TKSD6382 Wkłady klejowe do pistoletu 1 kg  (50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pałek o długości 20 cm) TOP TOOLS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Wkłady klejowe do pistoletu 3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(po 100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TXTS11694 Pęseta metalowa (4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TKHG0090 Lupa z podświetleniem LED 90 mm MAGNIFIER (4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TKNA0051 Przewód elektryczny 50 m (Długość przewodu: 50 m, materiał izolacyjny: PCV, maksymalne obciążenie prądowe: 25 A, przekrój rdzenia 1,5 mm</w:t>
            </w:r>
            <w:r w:rsidRPr="001333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TKNA0064 Odsysacz metalowy do cyny (2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TKNA0063 TERMO PASTY SOLDER PASTE 20g (10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TKNA0043 Drut lutowniczy 22x50x50 mm temperatura 227 stopni LUT CYNKOWY 1 mm 100 g TOPEX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TKNA0044 Zszywki do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takera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dł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6 mm opakowanie 5000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TOPEX (16 opakowań)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TKNA0045 Ołówek stolarski HB opakowanie po 10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dł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177 mm BRENAR (3 opakowania)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TKBP0805 Papier do rysunku technicznego A4 20 arkuszy INTERDRUK (100 opakowań)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Markery tablicowe czarne  GRAND 500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Nici szwalne pojedyncze kolory 5szt w opakowaniu. Białe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Nici szwalne pojedyncze kolory 5szt w opakowaniu. Bladoróżowe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Nici szwalne pojedyncze kolory 5szt w opakowaniu. Bordowe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Nici szwalne pojedyncze kolory 5szt w opakowaniu. Ciemnobeżowe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Nici szwalne pojedyncze kolory 5szt w opakowaniu. Ciemnoczerwone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Nici szwalne pojedyncze kolory 5szt w opakowaniu. Ciemnofioletowe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Nici szwalne pojedyncze kolory 5szt w opakowaniu. Ciemnopomarańczowe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opakowaniu.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Ciemnośliwkowe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opakowaniu.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Ecru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Nici szwalne pojedyncze kolory 5szt w opakowaniu. Łososiowe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Nici szwalne pojedyncze kolory 5szt w opakowaniu. Różowe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Nici szwalne pojedyncze kolory  5szt w opakowaniu. Wrzosowe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opakowaniu.Antracytowe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opakowaniu.Brązowe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opakowaniu.Brązowobeżowe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opakowaniu.Ciemnogranatowe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opakowaniu.Ciemnożółte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opakowaniu.Ciemnozielone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opakowaniu.Ciemnozgniłozielone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opakowaniu.Ciemnoniebieskie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opakowaniu.Cytrynowe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Nici szwalne pojedyncze kolory 5szt w opakowaniu. Czarne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opakowaniu.Czekoladowe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opakowaniu.Granatowe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opakowaniu.Jasnobłękitne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opakowaniu.Jasnobeżowe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opakowaniu.Jasnobeżowoszare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opakowaniu.Jasnomiętowe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opakowaniu.Jasnoniebieskie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opakowaniu.Jasnoszare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opakowaniu.Limonkowe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opakowaniu.Rude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opakowaniu.Zielone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opakowaniu.Złote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opakowaniu.Żółtozielone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Nici szwalne pojedyncze kolory 5szt 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opakowaniu.Jasnoszare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ARIADNA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TKDA1943 Zestaw mikrofon nagłowny + odbiornik +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bodypack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VONYX STWM711H 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TKDA1946 Mikrofon dynamiczny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Vonyx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bezprzewodowy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Corel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Pinnacle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Studio 24 standard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Mikser dźwięku 8- kanałowy AUDIO MX802 Z USB I BT IBIZA SOUND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Dyktafon Olympus WS 852 (3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TKDA1812 Kompletny estradowy zestaw nagłośnieniowy 1200W: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subwoofer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+ satelity + statywy AUNA CUBEI 1812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TKDA1947 Słuchawki studyjne hi-fi o wysokiej jakości dźwięku MADISON MAD-HNB 150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TKOX0047 Zestaw do chemii organicznej i nieorganicznej  - 4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NOWA SZKOŁA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TTNS6117 Elektryczność. Walizka doświadczalna z kartami pracy i scenariuszami  - 2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NOWA SZKOŁA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TKVO5479 Zestaw elektronika 1 -  15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NOWA SZKOŁA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TKLJ0122 Interaktywne Plansze Przyrodnicze. Biologia klasy V-VIII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TKLJ0123 Interaktywne Plansze Przyrodnicze. Chemia VII-VIII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TKLJ0124 Interaktywne Plansze Przyrodnicze. Fizyka klasy VII-VIII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TKLJ0135 Interaktywne Plansze Przyrodnicze. Geografia klasy V-VIII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TKVS0013 Pierwsza pomoc w zagrożeniu życia. Plansza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TKKR0690 Drewno. Plansza ścienna 100 x 70 cm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TKWU0005 Ekologia. Zestaw 20 tablic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690" w:type="pct"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TKWU0001 Matematyka. Zestaw Matematyka. Zestaw 20 tablic</w:t>
            </w:r>
          </w:p>
        </w:tc>
      </w:tr>
      <w:tr w:rsidR="00133310" w:rsidRPr="00133310" w:rsidTr="0013331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690" w:type="pct"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TKKR069 Materiały włókiennicze. Plansza ścienna 100 x 70 cm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TKKR0692 Narzędzia do ręcznej obróbki drewna. Plansza ścienna 100 x 70 cm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TKKR0693 Otrzymywanie stali. Plansza ścienna 100 x 70 cm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TKKR0694 Plan poziomy mieszkania. Plansza ścienna 100 x 70 cm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TKKR3421 Produkcja żeliwa i stali. Plansza ścienna 100 x 70 cm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TKKR0695 Rodzaje linii rysunkowych. Plansza ścienna 100 x 70 cm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TKKR0698 Symbole graficzne elementów elektronicznych. Plansza ścienna 100 x 70 cm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TKKR0699 Symbole graficzne elementów elektronicznych. Plansza ścienna 100 x 70 cm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TKKR0696 Symbole na metkach. Plansza ścienna 100 x 70 cm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TKKR0697 Znaki BHP. Plansza ścienna 100 x 70 cm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TKWU0002 Zoologia. Zestaw 18 tablic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TKNS2654 Fartuch laboratoryjny rozmiar M 25 SZT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TKQH0058 Okulary ochronne 25 SZT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Apteczka przemysłowa STANDARD DIN 13157 PLUS (10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TXTS14736 Rękawice ochronne lateksowe - rozmiar L 10 opakowań (1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HYCAREtouch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(10 opakowań)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TKDA1905 Szufelka z gumką plus zmiotka TOSIA (20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TKKR1969 Instrukcje BHP. Zestaw 45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TXTS9549 Gaśnica proszkowa ABC OGNIOCHRON (10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TKPT0011 Pojemnik warsztatowy wym. 24,9 x 15,8 x 11,4 cm (20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TKYC9000 Tablica ścieralna magnetyczna biała 180 X 100  (9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TKNG9010 Szafa pancerna dzielona szara 2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WMNM3343 Szafa wysoka z półkami , drzwiami szklanymi i drzwiami z zamkiem brzoza 4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</w:tr>
      <w:tr w:rsidR="00133310" w:rsidRPr="00133310" w:rsidTr="0013331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TKNS0748 Krzesło regulowane rozmiar 5 - 6 szare (50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TKNS0749 Stół zajęciowy jednoosobowy buk z regulacją (50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Kodowanie rozszerzone 5 zestawów Korbo 23  LP.0074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LEGO?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BricQ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Motion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Essential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TKMX0044 Mikroskop 40x- 400x MX 0044 (14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TKMX0065 Kamera USB 5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TKMX0048 Akcesoria do mikroskopu (łącznie 15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): 5 szt. preparatów mikroskopowych: HOUSEFLY LEGS W.M. - odnóże muchy; EPIDERMIS ONION W.M. - cebula, naskórek; STEM OF COTTON X.S. - bawełna, łodyga; PINE MATURE WOOD X.S. - kora dojrzałej sosny; STEM OF WOOD DICOTYLEDON X.S. - łodyga rośliny dwuliściennej; 5 szt. szkiełek podstawowych o wym.: 7,3 x 2,3 cm; 10 szt. szkiełek nakrywkowych o wym.: 2 x 2 cm; plastikowe pudełko na preparaty o wym.: 8,2 x 5,2 x 3 cm; plastikowy okrągły pojemnik z pokrywką o wym.: 4 x 2,5 cm; pipeta 5 ml o dł. 16 cm; plastikowa probówka z korkiem o wym.: 7 x 1,5 cm; prosta igła do preparatu o dł. 12 cm; 50 arkuszy w bloku specjalnego papieru do czyszczenia optyki o wym.: 10,5 x 7,5 cm; pęseta o dł. 11,7 cm; plastikowa laska do preparatu o dł. 12,3 cm; 10 szt. etykiet samoprzylepnych do preparatów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Długopisy 3D PEN-2DRAW YOUR DREAM – 20 SZT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Długopisy Banach 3 D  2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Zestaw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filamentów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do długopisów 3D – 4 szt.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Filament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PLA, indeks produktu: 5903228142918 (Banach 3D)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Skaner 3D Shining3D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EinScan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-SE 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Przystawka do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wizualizera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DA4046 oraz DA4047 2 SZT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Wizualizer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AVer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F50-8M 2 SZT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TXEI0780 Teleskop 50X/100X REFRACTOR TELESCOPE WITH TRIPOD (2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Maszyna do szycia Łucznik Lena (14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Maszyna do szycia łucznik Ewa II 2014 (2szt)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Hafciarka cyfrowa z akcesoriami BROTHER M24ED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KROSNO DELUXE SMALL FOOT (10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Nożyczki długie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dł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 21 cm (20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3310" w:rsidRPr="00133310" w:rsidTr="0013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690" w:type="pct"/>
            <w:noWrap/>
            <w:hideMark/>
          </w:tcPr>
          <w:p w:rsidR="00133310" w:rsidRPr="00133310" w:rsidRDefault="00133310" w:rsidP="001333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0">
              <w:rPr>
                <w:rFonts w:ascii="Times New Roman" w:hAnsi="Times New Roman" w:cs="Times New Roman"/>
                <w:sz w:val="20"/>
                <w:szCs w:val="20"/>
              </w:rPr>
              <w:t xml:space="preserve">Miska plastikowa okrągła 6 l (12 </w:t>
            </w:r>
            <w:proofErr w:type="spellStart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33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D07B0" w:rsidRPr="00133310" w:rsidRDefault="007D07B0" w:rsidP="007D07B0">
      <w:pPr>
        <w:rPr>
          <w:rFonts w:ascii="Times New Roman" w:hAnsi="Times New Roman" w:cs="Times New Roman"/>
          <w:sz w:val="24"/>
          <w:szCs w:val="24"/>
        </w:rPr>
      </w:pPr>
    </w:p>
    <w:sectPr w:rsidR="007D07B0" w:rsidRPr="0013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E7"/>
    <w:rsid w:val="00133310"/>
    <w:rsid w:val="007369FE"/>
    <w:rsid w:val="007D07B0"/>
    <w:rsid w:val="00835BEA"/>
    <w:rsid w:val="009F54E7"/>
    <w:rsid w:val="00D242B3"/>
    <w:rsid w:val="00E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37A7F-6F77-4872-A8B8-4318409B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1333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2023-02-15T15:51:00Z</dcterms:created>
  <dcterms:modified xsi:type="dcterms:W3CDTF">2023-06-26T19:01:00Z</dcterms:modified>
</cp:coreProperties>
</file>