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5663" w14:textId="4112E31D" w:rsidR="007F1789" w:rsidRDefault="005D0D4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SZKOLNY ZESTAW PROGRAMÓW NAUCZANIA NA ROK SZKOLNY 202</w:t>
      </w:r>
      <w:r w:rsidR="00790A34">
        <w:rPr>
          <w:rFonts w:ascii="Times New Roman" w:hAnsi="Times New Roman"/>
          <w:b/>
          <w:sz w:val="24"/>
          <w:szCs w:val="24"/>
          <w:u w:val="single"/>
        </w:rPr>
        <w:t>5/</w:t>
      </w:r>
      <w:r w:rsidR="006A4DB4">
        <w:rPr>
          <w:rFonts w:ascii="Times New Roman" w:hAnsi="Times New Roman"/>
          <w:b/>
          <w:sz w:val="24"/>
          <w:szCs w:val="24"/>
          <w:u w:val="single"/>
        </w:rPr>
        <w:t>2</w:t>
      </w:r>
      <w:r w:rsidR="00790A34">
        <w:rPr>
          <w:rFonts w:ascii="Times New Roman" w:hAnsi="Times New Roman"/>
          <w:b/>
          <w:sz w:val="24"/>
          <w:szCs w:val="24"/>
          <w:u w:val="single"/>
        </w:rPr>
        <w:t>6</w:t>
      </w:r>
    </w:p>
    <w:p w14:paraId="1E6A5664" w14:textId="77777777" w:rsidR="007F1789" w:rsidRDefault="005D0D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Klasy I - VIII</w:t>
      </w:r>
    </w:p>
    <w:tbl>
      <w:tblPr>
        <w:tblW w:w="9597" w:type="dxa"/>
        <w:tblLayout w:type="fixed"/>
        <w:tblLook w:val="00A0" w:firstRow="1" w:lastRow="0" w:firstColumn="1" w:lastColumn="0" w:noHBand="0" w:noVBand="0"/>
      </w:tblPr>
      <w:tblGrid>
        <w:gridCol w:w="571"/>
        <w:gridCol w:w="1776"/>
        <w:gridCol w:w="2321"/>
        <w:gridCol w:w="2444"/>
        <w:gridCol w:w="1682"/>
        <w:gridCol w:w="803"/>
      </w:tblGrid>
      <w:tr w:rsidR="007F1789" w14:paraId="1E6A566C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Klasa</w:t>
            </w:r>
          </w:p>
        </w:tc>
      </w:tr>
      <w:tr w:rsidR="007F1789" w14:paraId="1E6A567C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6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6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edukacji  wczesnoszkolnej  w klasach 1-3  szkoły  podstawowej</w:t>
            </w:r>
          </w:p>
          <w:p w14:paraId="1E6A567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Jadwiga Hanisz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7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7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F1789" w14:paraId="1E6A569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7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7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z języka angielskiego Szkoła Podstawowa 1-3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Studzińska</w:t>
            </w:r>
          </w:p>
          <w:p w14:paraId="1E6A568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Mędela</w:t>
            </w:r>
          </w:p>
          <w:p w14:paraId="1E6A568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Kondro</w:t>
            </w:r>
          </w:p>
          <w:p w14:paraId="1E6A568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Piotrowska</w:t>
            </w:r>
          </w:p>
          <w:p w14:paraId="1E6A568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8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9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9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A2179A" w14:paraId="1E6A56A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94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5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1EDECB" w14:textId="77777777" w:rsidR="002A35FA" w:rsidRDefault="002A35F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6" w14:textId="6C8C8D8A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9A">
              <w:rPr>
                <w:rFonts w:ascii="Times New Roman" w:hAnsi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9B465BB" w14:textId="77777777" w:rsidR="002A35FA" w:rsidRDefault="002A35F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</w:p>
          <w:p w14:paraId="0AA43105" w14:textId="77777777" w:rsidR="00A2179A" w:rsidRDefault="00A2179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 w:rsidRPr="00A2179A">
              <w:rPr>
                <w:rFonts w:ascii="Times New Roman" w:hAnsi="Times New Roman"/>
              </w:rPr>
              <w:t>Program nauczania  języka mniejszości narodowej dla I etapu edukacji, klas I-III szkoły podstawowej „Ab in die Kinderwelt - 2024”</w:t>
            </w:r>
          </w:p>
          <w:p w14:paraId="1E6A5698" w14:textId="2655EEBC" w:rsidR="002A35FA" w:rsidRDefault="002A35F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0F2E0B" w14:textId="77777777" w:rsidR="002A35FA" w:rsidRDefault="002A35F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</w:p>
          <w:p w14:paraId="16497B7F" w14:textId="28AFA30F" w:rsidR="00A2179A" w:rsidRDefault="00A2179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 w:rsidRPr="00A2179A">
              <w:rPr>
                <w:rFonts w:ascii="Times New Roman" w:hAnsi="Times New Roman"/>
              </w:rPr>
              <w:t>I. Breguła-Hanysek</w:t>
            </w:r>
          </w:p>
          <w:p w14:paraId="005F0076" w14:textId="0ED2551B" w:rsidR="002A35FA" w:rsidRDefault="002A35F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M.Paszkowiak</w:t>
            </w:r>
          </w:p>
          <w:p w14:paraId="1E6A569B" w14:textId="3659503E" w:rsidR="002A35FA" w:rsidRDefault="002A35FA" w:rsidP="00A2179A">
            <w:pPr>
              <w:pStyle w:val="Zawartotabeli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00F1B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90821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452F8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9F" w14:textId="1C598C18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0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A1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A2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E6A56A3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F1789" w14:paraId="1E6A56A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5282AAD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A6" w14:textId="77C7C046" w:rsidR="007F1789" w:rsidRPr="002A35FA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CFC1649" w14:textId="77777777" w:rsidR="002A35FA" w:rsidRDefault="002A35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E6A56A7" w14:textId="78B0AD7A" w:rsidR="007F1789" w:rsidRPr="002A35FA" w:rsidRDefault="005D0D4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„Zaproszeni na ucztę z Panem Jezusem”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CBBC440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A8" w14:textId="772DA264" w:rsidR="007F1789" w:rsidRPr="002A35FA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Komisja Wychowania Katolickiego</w:t>
            </w:r>
          </w:p>
          <w:p w14:paraId="3F10583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Konferencji Episkopatu Polski</w:t>
            </w:r>
          </w:p>
          <w:p w14:paraId="1E6A56A9" w14:textId="77777777" w:rsidR="002A35FA" w:rsidRP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35E6" w14:textId="77777777" w:rsidR="002A35FA" w:rsidRDefault="002A35FA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75C098BE" w14:textId="77777777" w:rsidR="002A35FA" w:rsidRDefault="002A35FA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1E6A56AA" w14:textId="1666831C" w:rsidR="007F1789" w:rsidRPr="002A35FA" w:rsidRDefault="005D0D4E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A35FA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B" w14:textId="77777777" w:rsidR="007F1789" w:rsidRPr="002A35FA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E6A56AC" w14:textId="77777777" w:rsidR="007F1789" w:rsidRPr="002A35FA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325E7E63" w14:textId="77777777" w:rsidR="007F1789" w:rsidRPr="002A35FA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14:paraId="1E6A56AD" w14:textId="6045FEB3" w:rsidR="009C50C1" w:rsidRPr="002A35FA" w:rsidRDefault="009C50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7F1789" w14:paraId="1E6A56C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AF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6A56B0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6B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7" w14:textId="6FA57607" w:rsidR="007F1789" w:rsidRDefault="00C102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232">
              <w:rPr>
                <w:rFonts w:ascii="Times New Roman" w:hAnsi="Times New Roman"/>
                <w:sz w:val="24"/>
                <w:szCs w:val="24"/>
              </w:rPr>
              <w:t>„Przez prawdę, dobro i piękno zdobywamy świętość”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9" w14:textId="13B979FF" w:rsidR="007F1789" w:rsidRDefault="00830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BC8">
              <w:rPr>
                <w:rFonts w:ascii="Times New Roman" w:hAnsi="Times New Roman"/>
                <w:sz w:val="24"/>
                <w:szCs w:val="24"/>
              </w:rPr>
              <w:t>Autor: ks. dr K. Mielnicki, E Kondrak</w:t>
            </w:r>
          </w:p>
          <w:p w14:paraId="1E6A56B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BE" w14:textId="00BB9971" w:rsidR="007F1789" w:rsidRDefault="00830B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BF" w14:textId="3E7DE5D6" w:rsidR="007F1789" w:rsidRDefault="00972723" w:rsidP="00830B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V</w:t>
            </w:r>
          </w:p>
          <w:p w14:paraId="1E6A56C0" w14:textId="7EE7086C" w:rsidR="007F1789" w:rsidRDefault="009727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6C1" w14:textId="18E0CBC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466DB7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72A6CBD6" w14:textId="0CA7A00C" w:rsidR="00972723" w:rsidRDefault="009727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E6A56C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789" w14:paraId="1E6A56F0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4" w14:textId="3B66410F" w:rsidR="007F1789" w:rsidRDefault="007660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15B" w14:textId="77777777" w:rsidR="002A35FA" w:rsidRDefault="002A35FA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6A56E7" w14:textId="5DEFB6D3" w:rsidR="007F1789" w:rsidRDefault="005D0D4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Program nauczania. Klasy 4-8. Szkoła podstawowa.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Zamieńmy słowo.</w:t>
            </w:r>
          </w:p>
          <w:p w14:paraId="1E6A56E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9" w14:textId="77777777" w:rsidR="007F1789" w:rsidRDefault="005D0D4E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Podemska-Kałuża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6E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6ED" w14:textId="77777777" w:rsidR="007F1789" w:rsidRDefault="007F1789" w:rsidP="001003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6E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06265988" w14:textId="084568B0" w:rsidR="00377DD3" w:rsidRDefault="00377D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0EA89EFB" w14:textId="5354BA37" w:rsidR="0010038B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8B7EB1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6EF" w14:textId="49BFFCD8" w:rsidR="00377DD3" w:rsidRDefault="00377D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13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5" w14:textId="5559A07A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6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14:paraId="1E6A570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języka angielskiego dla klas IV–VIII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6B5F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Stefańska</w:t>
            </w:r>
          </w:p>
          <w:p w14:paraId="488ADA25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25AD6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5B9B9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1C88F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C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0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0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1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1E6A571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1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VIII</w:t>
            </w:r>
          </w:p>
        </w:tc>
      </w:tr>
      <w:tr w:rsidR="007F1789" w14:paraId="1E6A5724" w14:textId="77777777" w:rsidTr="0010038B"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4" w14:textId="22B37328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66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plastyki</w:t>
            </w:r>
          </w:p>
          <w:p w14:paraId="6610DDD8" w14:textId="77777777" w:rsidR="0010038B" w:rsidRDefault="005D0D4E" w:rsidP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klasach 4–7 szkoły podstawowej</w:t>
            </w:r>
          </w:p>
          <w:p w14:paraId="1E6A571A" w14:textId="33E5DDA3" w:rsidR="002A35FA" w:rsidRDefault="002A35FA" w:rsidP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Beata Mikulik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1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1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2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2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2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735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5" w14:textId="5728F65C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6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503E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muzyki „Klucz do muzyki” w klasach 4-7 szkoły podstawowej</w:t>
            </w:r>
          </w:p>
          <w:p w14:paraId="1E6A5729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 Smoczyńska K. Jakóbczak-Drążek</w:t>
            </w:r>
          </w:p>
          <w:p w14:paraId="1E6A572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 Sołtysik</w:t>
            </w:r>
          </w:p>
          <w:p w14:paraId="1E6A572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2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2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3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3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3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7F1789" w14:paraId="1E6A574A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6" w14:textId="20ABA2C5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„Wczoraj i dziś” Program nauczania historii  w klasach IV-VI szkoły podstawowej</w:t>
            </w:r>
          </w:p>
          <w:p w14:paraId="1E6A573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3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3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Maćkowski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4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74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4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4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4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4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5F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C" w14:textId="7C287CC8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4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4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„Matematyka z plusem”</w:t>
            </w:r>
          </w:p>
          <w:p w14:paraId="1E6A575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Program nauczania matematyki w klasach 4–8 w szkole podstawowej</w:t>
            </w:r>
          </w:p>
          <w:p w14:paraId="1E6A575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Jucewicz</w:t>
            </w:r>
          </w:p>
          <w:p w14:paraId="1E6A575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M. Karpiński</w:t>
            </w:r>
          </w:p>
          <w:p w14:paraId="1E6A575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Lech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5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5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5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5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75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5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769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0" w14:textId="3D094804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EA8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1" w14:textId="00128896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„Tajemnice przyrody”</w:t>
            </w:r>
          </w:p>
          <w:p w14:paraId="1E6A576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przyrody w klasie 4 szkoły podstawowej</w:t>
            </w:r>
          </w:p>
          <w:p w14:paraId="1E6A576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5" w14:textId="77777777" w:rsidR="007F1789" w:rsidRPr="002A35FA" w:rsidRDefault="005D0D4E">
            <w:pPr>
              <w:pStyle w:val="Podtytu"/>
              <w:widowControl w:val="0"/>
            </w:pPr>
            <w:r w:rsidRPr="002A35FA">
              <w:t xml:space="preserve">Jolanta </w:t>
            </w:r>
          </w:p>
          <w:p w14:paraId="1E6A5766" w14:textId="77777777" w:rsidR="007F1789" w:rsidRDefault="005D0D4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Golanko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7F1789" w14:paraId="1E6A577E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B" w14:textId="6B228D90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6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6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</w:t>
            </w:r>
          </w:p>
          <w:p w14:paraId="1E6A577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informatyki w klasach 4–8 szkoły podstawowej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Jochemczyk I. Krajewska-Kranas </w:t>
            </w:r>
          </w:p>
          <w:p w14:paraId="1E6A577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Kranas</w:t>
            </w:r>
          </w:p>
          <w:p w14:paraId="1E6A577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 Samulska</w:t>
            </w:r>
          </w:p>
          <w:p w14:paraId="1E6A5776" w14:textId="5FD2B975" w:rsidR="007F1789" w:rsidRDefault="005D0D4E" w:rsidP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Wyczółkowski</w:t>
            </w:r>
          </w:p>
          <w:p w14:paraId="1E6A5777" w14:textId="77777777" w:rsidR="007F1789" w:rsidRDefault="007F1789" w:rsidP="001003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7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7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7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7F1789" w14:paraId="1E6A5791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7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0" w14:textId="6BCDF38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3" w14:textId="77777777" w:rsidR="007F1789" w:rsidRDefault="007F1789" w:rsidP="001003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78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informatyki w szkole podstawowej </w:t>
            </w:r>
          </w:p>
          <w:p w14:paraId="1E6A578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Lubię to!</w:t>
            </w:r>
          </w:p>
          <w:p w14:paraId="1E6A5786" w14:textId="77777777" w:rsidR="007660FC" w:rsidRDefault="007660FC" w:rsidP="0010038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8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78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7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E6A57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8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0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</w:tc>
      </w:tr>
      <w:tr w:rsidR="007F1789" w14:paraId="1E6A579E" w14:textId="77777777" w:rsidTr="002A35FA">
        <w:trPr>
          <w:trHeight w:val="2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3" w14:textId="61872DE8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20E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6A5796" w14:textId="1537EECE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"Jak to działa?" </w:t>
            </w:r>
          </w:p>
          <w:p w14:paraId="1E6A579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Program nauczania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Seria: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Jak to działa? / Szkoła podstawowa klasy 4-6 / Zajęcia techniczne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32E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6A5798" w14:textId="45645A59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Lech Łabecki</w:t>
            </w:r>
          </w:p>
          <w:p w14:paraId="1E6A579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Marta Łabecka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299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9A" w14:textId="1180064D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B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79C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9D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2179A" w14:paraId="1E6A57AD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9F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A0" w14:textId="02D927A6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1" w14:textId="30706C74" w:rsidR="00A2179A" w:rsidRPr="002A35F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Język mniejszości narodowej – 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235A176" w14:textId="77777777" w:rsidR="002A35FA" w:rsidRPr="002A35FA" w:rsidRDefault="002A35F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62CE6" w14:textId="77777777" w:rsidR="00A2179A" w:rsidRPr="002A35F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Program nauczania języka mniejszości narodowej dla II etapu edukacji, klas IV-VI szkoły podstawowej „Chill mit Deutsch - 2024”</w:t>
            </w:r>
          </w:p>
          <w:p w14:paraId="1E6A57A5" w14:textId="4B65247D" w:rsidR="002A35FA" w:rsidRPr="002A35FA" w:rsidRDefault="002A35F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A0FAB7F" w14:textId="77777777" w:rsidR="002A35FA" w:rsidRPr="002A35FA" w:rsidRDefault="002A35F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735DF" w14:textId="77777777" w:rsidR="00A2179A" w:rsidRPr="002A35F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I. Breguła-Hanysek</w:t>
            </w:r>
          </w:p>
          <w:p w14:paraId="1E6A57A8" w14:textId="6CA799BD" w:rsidR="002A35FA" w:rsidRPr="002A35FA" w:rsidRDefault="002A35F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5FA">
              <w:rPr>
                <w:rFonts w:ascii="Times New Roman" w:hAnsi="Times New Roman"/>
                <w:sz w:val="24"/>
                <w:szCs w:val="24"/>
              </w:rPr>
              <w:t>M.Paszkowiak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9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AA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1E6A57AB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1E6A57AC" w14:textId="77777777" w:rsidR="00A2179A" w:rsidRDefault="00A2179A" w:rsidP="00A21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7F1789" w14:paraId="1E6A57BA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A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AF" w14:textId="52D6B8AC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02A0CA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E6A57B0" w14:textId="29BC11C6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Własna historia i kultura Niemiec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90D8080" w14:textId="77777777" w:rsidR="002A35FA" w:rsidRDefault="002A35FA">
            <w:pPr>
              <w:pStyle w:val="Zawartotabeli"/>
              <w:widowControl w:val="0"/>
              <w:jc w:val="center"/>
            </w:pPr>
          </w:p>
          <w:p w14:paraId="1E6A57B1" w14:textId="2145424E" w:rsidR="007F1789" w:rsidRDefault="005D0D4E">
            <w:pPr>
              <w:pStyle w:val="Zawartotabeli"/>
              <w:widowControl w:val="0"/>
              <w:jc w:val="center"/>
            </w:pPr>
            <w:r>
              <w:t>Autorski program nauczania</w:t>
            </w:r>
          </w:p>
          <w:p w14:paraId="1E6A57B2" w14:textId="77777777" w:rsidR="007F1789" w:rsidRDefault="005D0D4E">
            <w:pPr>
              <w:pStyle w:val="Zawartotabeli"/>
              <w:widowControl w:val="0"/>
              <w:jc w:val="center"/>
            </w:pPr>
            <w:r>
              <w:t>do zajęć lekcyjnych własnej</w:t>
            </w:r>
          </w:p>
          <w:p w14:paraId="6228833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historii i kultury Niemiec w kl. V-VI szkoły podstawowej </w:t>
            </w:r>
          </w:p>
          <w:p w14:paraId="1E6A57B3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F1F48A4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E6A57B4" w14:textId="1607AA5C" w:rsidR="007F1789" w:rsidRDefault="005D0D4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Agata Makiola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E6A57B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6" w14:textId="76FCAA1D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0E48ED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B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7F1789" w14:paraId="1E6A57C8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C" w14:textId="0AF9C938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038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29070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BE" w14:textId="473FE074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B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C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języka niemieckiego w szkole podstawowej jako drugiego języka obcego </w:t>
            </w:r>
          </w:p>
          <w:p w14:paraId="1E6A57C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klasach VII i VIII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2" w14:textId="77777777" w:rsidR="007F1789" w:rsidRDefault="005D0D4E">
            <w:pPr>
              <w:widowControl w:val="0"/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</w:p>
          <w:p w14:paraId="1E6A57C3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     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arta Torenc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4" w14:textId="77777777" w:rsidR="007F1789" w:rsidRDefault="007F178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E6A57C5" w14:textId="77777777" w:rsidR="007F1789" w:rsidRDefault="005D0D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WSiP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C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2D6267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  <w:p w14:paraId="1E6A57C7" w14:textId="578AEA10" w:rsidR="006475EE" w:rsidRDefault="006475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</w:tr>
      <w:tr w:rsidR="007F1789" w14:paraId="1E6A57EB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8" w14:textId="663433FA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53C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D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D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własny z wychowania fizycznego dla drugiego etapu kształcenia </w:t>
            </w:r>
          </w:p>
          <w:p w14:paraId="1E6A57D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IV-VIII</w:t>
            </w:r>
          </w:p>
          <w:p w14:paraId="1E6A57D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szkoły podstawowej</w:t>
            </w:r>
          </w:p>
          <w:p w14:paraId="1E6A57D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E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Siwy</w:t>
            </w:r>
          </w:p>
          <w:p w14:paraId="1E6A57E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M. Galbierska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7E4" w14:textId="1F5A7B8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0E48ED">
              <w:rPr>
                <w:rFonts w:ascii="Times New Roman" w:hAnsi="Times New Roman"/>
                <w:sz w:val="24"/>
                <w:szCs w:val="24"/>
              </w:rPr>
              <w:t>___-_________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E5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6A57E6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1E6A57E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1E6A57E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14:paraId="1E6A57E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14:paraId="1E6A57E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  <w:tr w:rsidR="007F1789" w14:paraId="1E6A5841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2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0" w14:textId="3DBBE4C5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5FA">
              <w:rPr>
                <w:rFonts w:ascii="Times New Roman" w:hAnsi="Times New Roman"/>
                <w:sz w:val="24"/>
                <w:szCs w:val="24"/>
              </w:rPr>
              <w:t>0</w:t>
            </w:r>
            <w:r w:rsidR="00100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biologii w klasach 5–8 szkoły podstawowej -</w:t>
            </w:r>
          </w:p>
          <w:p w14:paraId="1E6A583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Puls życia</w:t>
            </w:r>
          </w:p>
          <w:p w14:paraId="1B218506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6A583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8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9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Zdziennicka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3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3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4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52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3" w14:textId="0E3E7C6C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5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4" w14:textId="77777777" w:rsidR="007F1789" w:rsidRDefault="007F1789" w:rsidP="002A35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A584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nauczania geografii </w:t>
            </w:r>
          </w:p>
          <w:p w14:paraId="1E6A584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dla szkoły podstawowej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Planeta Nowa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E6A584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Tuz</w:t>
            </w:r>
          </w:p>
          <w:p w14:paraId="1E6A584C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Dziedzic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4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4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02D6A1DC" w14:textId="1190560F" w:rsidR="00790A34" w:rsidRDefault="00790A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1E6A585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5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6C" w14:textId="77777777" w:rsidTr="006475E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6" w14:textId="1637667A" w:rsidR="007F1789" w:rsidRDefault="00C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5FA">
              <w:rPr>
                <w:rFonts w:ascii="Times New Roman" w:hAnsi="Times New Roman"/>
                <w:sz w:val="24"/>
                <w:szCs w:val="24"/>
              </w:rPr>
              <w:t>2</w:t>
            </w:r>
            <w:r w:rsidR="00100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67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F10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0BD4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 bez tajemnic. Program nauczania chemii dla II etapu edukacji dla klas 7-8 szkoły podstawowej</w:t>
            </w:r>
          </w:p>
          <w:p w14:paraId="1E6A5868" w14:textId="5DC92B75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278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69" w14:textId="44A953DC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Kwiek, Joanna Wilmańska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62A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6A" w14:textId="1F1CAD61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FE7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D781F" w14:textId="2B431E61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6B" w14:textId="719FAE95" w:rsidR="0010038B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89" w14:textId="77777777" w:rsidTr="006475E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7F" w14:textId="026452CD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5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650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1" w14:textId="67C78164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na fizykę. Program nauczania fizyki  dla klas 7-8 szkoły podstawowej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Tomasz Greczyło, Karina Mularczyk- Sawicka,Dominika Pilak- Zadworna, Grzegorz F. Wojewoda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6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1E6A588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3333"/>
                <w:sz w:val="24"/>
                <w:szCs w:val="24"/>
              </w:rPr>
            </w:pPr>
          </w:p>
          <w:p w14:paraId="6AA0CCD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88" w14:textId="19024F6B" w:rsidR="0010038B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96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B" w14:textId="1B1D580C" w:rsidR="007F1789" w:rsidRDefault="001003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5FA">
              <w:rPr>
                <w:rFonts w:ascii="Times New Roman" w:hAnsi="Times New Roman"/>
                <w:sz w:val="24"/>
                <w:szCs w:val="24"/>
              </w:rPr>
              <w:t>4</w:t>
            </w:r>
            <w:r w:rsidR="005D0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D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Wiedza o społeczeństwie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8E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8F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nauczania wiedzy o społeczeństwie w szkole podstawowej „Dziś i jutro”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0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1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Furman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2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4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5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A5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8" w14:textId="3D78FDEF" w:rsidR="007F1789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0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A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B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9E" w14:textId="3E0F4BC1" w:rsidR="007F1789" w:rsidRDefault="00EE44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420">
              <w:rPr>
                <w:rFonts w:ascii="Times New Roman" w:hAnsi="Times New Roman"/>
                <w:sz w:val="24"/>
                <w:szCs w:val="24"/>
              </w:rPr>
              <w:t>Program nauczania EDB "Żyję i działam bezpiecznie". Program jest zgodny z nową podstawą programową edukacji dla bezpieczeństwa obowiązującą od 1 września 2022 r.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9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0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3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4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F1789" w14:paraId="1E6A58B4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6" w14:textId="44A632BB" w:rsidR="007F1789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0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7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8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Doradztwo zawodowe</w:t>
            </w:r>
          </w:p>
          <w:p w14:paraId="1E6A58A9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A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B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własny nauczania doradztwa zawodowego „W drodze do zawodu. Planowanie ścieżki edukacyjno-zawodowej”</w:t>
            </w:r>
          </w:p>
          <w:p w14:paraId="1E6A58AC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D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AE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Brol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AF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B0" w14:textId="17757621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0E48E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8B1" w14:textId="77777777" w:rsidR="007F1789" w:rsidRDefault="007F17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A58B2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E6A58B3" w14:textId="77777777" w:rsidR="007F1789" w:rsidRDefault="005D0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2A35FA" w14:paraId="2D5436C0" w14:textId="77777777" w:rsidTr="006475E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989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  <w:p w14:paraId="18899526" w14:textId="1FADDF71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2F6A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F8C98" w14:textId="00C331FC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Edukacja </w:t>
            </w:r>
          </w:p>
          <w:p w14:paraId="4D41AF1E" w14:textId="3A293065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Zdrowotna</w:t>
            </w:r>
          </w:p>
          <w:p w14:paraId="7D8EB9AE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B909E" w14:textId="180B337E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F7FC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3851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6FD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A7A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40408471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01B58696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2420E52E" w14:textId="77777777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47980066" w14:textId="076A9E39" w:rsidR="002A35FA" w:rsidRDefault="002A35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</w:tbl>
    <w:p w14:paraId="1E6A58B5" w14:textId="77777777" w:rsidR="007F1789" w:rsidRDefault="007F1789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sectPr w:rsidR="007F1789" w:rsidSect="0010038B">
      <w:footerReference w:type="even" r:id="rId6"/>
      <w:footerReference w:type="default" r:id="rId7"/>
      <w:footerReference w:type="first" r:id="rId8"/>
      <w:pgSz w:w="11906" w:h="16838"/>
      <w:pgMar w:top="1134" w:right="1418" w:bottom="1134" w:left="1418" w:header="0" w:footer="709" w:gutter="0"/>
      <w:pgNumType w:start="34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91F7" w14:textId="77777777" w:rsidR="0065051A" w:rsidRDefault="0065051A">
      <w:pPr>
        <w:spacing w:after="0" w:line="240" w:lineRule="auto"/>
      </w:pPr>
      <w:r>
        <w:separator/>
      </w:r>
    </w:p>
  </w:endnote>
  <w:endnote w:type="continuationSeparator" w:id="0">
    <w:p w14:paraId="671E9FE3" w14:textId="77777777" w:rsidR="0065051A" w:rsidRDefault="0065051A">
      <w:pPr>
        <w:spacing w:after="0" w:line="240" w:lineRule="auto"/>
      </w:pPr>
      <w:r>
        <w:continuationSeparator/>
      </w:r>
    </w:p>
  </w:endnote>
  <w:endnote w:type="continuationNotice" w:id="1">
    <w:p w14:paraId="277D7119" w14:textId="77777777" w:rsidR="0065051A" w:rsidRDefault="00650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58B6" w14:textId="77777777" w:rsidR="007F1789" w:rsidRDefault="005D0D4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E6A58B9" wp14:editId="1E6A58B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" cy="1905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6A58BB" w14:textId="77777777" w:rsidR="007F1789" w:rsidRDefault="005D0D4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A58B9" id="Ramka1" o:spid="_x0000_s1026" style="position:absolute;margin-left:-49.7pt;margin-top:.05pt;width:1.5pt;height:1.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" o:allowincell="f" filled="f" stroked="f" strokeweight="0">
              <v:textbox style="mso-fit-shape-to-text:t" inset="0,0,0,0">
                <w:txbxContent>
                  <w:p w14:paraId="1E6A58BB" w14:textId="77777777" w:rsidR="007F1789" w:rsidRDefault="005D0D4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58B7" w14:textId="77777777" w:rsidR="007F1789" w:rsidRDefault="007F178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58B8" w14:textId="77777777" w:rsidR="007F1789" w:rsidRDefault="007F17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3DFA" w14:textId="77777777" w:rsidR="0065051A" w:rsidRDefault="0065051A">
      <w:pPr>
        <w:spacing w:after="0" w:line="240" w:lineRule="auto"/>
      </w:pPr>
      <w:r>
        <w:separator/>
      </w:r>
    </w:p>
  </w:footnote>
  <w:footnote w:type="continuationSeparator" w:id="0">
    <w:p w14:paraId="46F7A1E2" w14:textId="77777777" w:rsidR="0065051A" w:rsidRDefault="0065051A">
      <w:pPr>
        <w:spacing w:after="0" w:line="240" w:lineRule="auto"/>
      </w:pPr>
      <w:r>
        <w:continuationSeparator/>
      </w:r>
    </w:p>
  </w:footnote>
  <w:footnote w:type="continuationNotice" w:id="1">
    <w:p w14:paraId="130B39D2" w14:textId="77777777" w:rsidR="0065051A" w:rsidRDefault="006505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89"/>
    <w:rsid w:val="000544A9"/>
    <w:rsid w:val="00062EF2"/>
    <w:rsid w:val="00085065"/>
    <w:rsid w:val="000D42B1"/>
    <w:rsid w:val="000E48ED"/>
    <w:rsid w:val="0010038B"/>
    <w:rsid w:val="00123219"/>
    <w:rsid w:val="002A35FA"/>
    <w:rsid w:val="002C70CC"/>
    <w:rsid w:val="00377DD3"/>
    <w:rsid w:val="00431BCE"/>
    <w:rsid w:val="00466DB7"/>
    <w:rsid w:val="005D0D4E"/>
    <w:rsid w:val="006475EE"/>
    <w:rsid w:val="0065051A"/>
    <w:rsid w:val="006A4DB4"/>
    <w:rsid w:val="007660FC"/>
    <w:rsid w:val="00790A34"/>
    <w:rsid w:val="007A3ABA"/>
    <w:rsid w:val="007F1789"/>
    <w:rsid w:val="00830BC8"/>
    <w:rsid w:val="00846F53"/>
    <w:rsid w:val="00941D0B"/>
    <w:rsid w:val="00972723"/>
    <w:rsid w:val="009C50C1"/>
    <w:rsid w:val="00A136FC"/>
    <w:rsid w:val="00A2179A"/>
    <w:rsid w:val="00A7115B"/>
    <w:rsid w:val="00AF0DB0"/>
    <w:rsid w:val="00B04974"/>
    <w:rsid w:val="00B07546"/>
    <w:rsid w:val="00B148B4"/>
    <w:rsid w:val="00C10232"/>
    <w:rsid w:val="00C53CE0"/>
    <w:rsid w:val="00D90BE2"/>
    <w:rsid w:val="00DE1830"/>
    <w:rsid w:val="00DE5D2D"/>
    <w:rsid w:val="00EE4420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5663"/>
  <w15:docId w15:val="{388A53DC-93BC-4CB4-9B5D-0507505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semiHidden/>
    <w:qFormat/>
    <w:locked/>
    <w:rsid w:val="002108B1"/>
    <w:rPr>
      <w:rFonts w:cs="Times New Roman"/>
      <w:lang w:eastAsia="en-US"/>
    </w:rPr>
  </w:style>
  <w:style w:type="character" w:styleId="Numerstrony">
    <w:name w:val="page number"/>
    <w:uiPriority w:val="99"/>
    <w:qFormat/>
    <w:rsid w:val="00FF19A4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2108B1"/>
    <w:rPr>
      <w:rFonts w:ascii="Times New Roman" w:hAnsi="Times New Roman" w:cs="Times New Roman"/>
      <w:sz w:val="2"/>
      <w:lang w:eastAsia="en-US"/>
    </w:rPr>
  </w:style>
  <w:style w:type="character" w:customStyle="1" w:styleId="NagwekZnak">
    <w:name w:val="Nagłówek Znak"/>
    <w:link w:val="Nagwek"/>
    <w:uiPriority w:val="99"/>
    <w:semiHidden/>
    <w:qFormat/>
    <w:rsid w:val="00C049E4"/>
    <w:rPr>
      <w:lang w:eastAsia="en-US"/>
    </w:rPr>
  </w:style>
  <w:style w:type="character" w:customStyle="1" w:styleId="PodtytuZnak">
    <w:name w:val="Podtytuł Znak"/>
    <w:link w:val="Podtytu"/>
    <w:qFormat/>
    <w:rsid w:val="005F6E17"/>
    <w:rPr>
      <w:rFonts w:ascii="Cambria" w:eastAsia="Times New Roman" w:hAnsi="Cambria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66C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66CB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66CBE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3224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F19A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FF19A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locked/>
    <w:rsid w:val="005F6E1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Zawartotabeli">
    <w:name w:val="Zawartość tabeli"/>
    <w:basedOn w:val="Normalny"/>
    <w:qFormat/>
    <w:rsid w:val="001D1C3C"/>
    <w:pPr>
      <w:suppressLineNumber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66CB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66CBE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EC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Izabela Śliwińska</cp:lastModifiedBy>
  <cp:revision>4</cp:revision>
  <cp:lastPrinted>2025-04-23T20:52:00Z</cp:lastPrinted>
  <dcterms:created xsi:type="dcterms:W3CDTF">2025-05-05T19:54:00Z</dcterms:created>
  <dcterms:modified xsi:type="dcterms:W3CDTF">2025-06-25T12:03:00Z</dcterms:modified>
  <dc:language>pl-PL</dc:language>
</cp:coreProperties>
</file>